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ED1" w:rsidRPr="006D0150" w:rsidRDefault="006F2ED1" w:rsidP="006F2ED1">
      <w:pPr>
        <w:autoSpaceDE w:val="0"/>
        <w:autoSpaceDN w:val="0"/>
        <w:adjustRightInd w:val="0"/>
        <w:outlineLvl w:val="0"/>
      </w:pPr>
      <w:r w:rsidRPr="006D0150">
        <w:t>Зарегистрировано в Минюсте России 9 августа 2021 г. N 64573</w:t>
      </w:r>
    </w:p>
    <w:p w:rsidR="006F2ED1" w:rsidRPr="006D0150" w:rsidRDefault="006F2ED1" w:rsidP="006F2ED1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</w:pPr>
    </w:p>
    <w:p w:rsidR="006F2ED1" w:rsidRPr="006D0150" w:rsidRDefault="006F2ED1" w:rsidP="006F2ED1">
      <w:pPr>
        <w:autoSpaceDE w:val="0"/>
        <w:autoSpaceDN w:val="0"/>
        <w:adjustRightInd w:val="0"/>
        <w:jc w:val="both"/>
      </w:pPr>
    </w:p>
    <w:p w:rsidR="006F2ED1" w:rsidRPr="006D0150" w:rsidRDefault="006F2ED1" w:rsidP="006F2ED1">
      <w:pPr>
        <w:autoSpaceDE w:val="0"/>
        <w:autoSpaceDN w:val="0"/>
        <w:adjustRightInd w:val="0"/>
        <w:jc w:val="center"/>
        <w:rPr>
          <w:b/>
          <w:bCs/>
        </w:rPr>
      </w:pPr>
      <w:r w:rsidRPr="006D0150">
        <w:rPr>
          <w:b/>
          <w:bCs/>
        </w:rPr>
        <w:t>МИНИСТЕРСТВО ЮСТИЦИИ РОССИЙСКОЙ ФЕДЕРАЦИИ</w:t>
      </w:r>
    </w:p>
    <w:p w:rsidR="006F2ED1" w:rsidRPr="006D0150" w:rsidRDefault="006F2ED1" w:rsidP="006F2ED1">
      <w:pPr>
        <w:autoSpaceDE w:val="0"/>
        <w:autoSpaceDN w:val="0"/>
        <w:adjustRightInd w:val="0"/>
        <w:jc w:val="center"/>
        <w:rPr>
          <w:b/>
          <w:bCs/>
        </w:rPr>
      </w:pPr>
    </w:p>
    <w:p w:rsidR="006F2ED1" w:rsidRPr="006D0150" w:rsidRDefault="006F2ED1" w:rsidP="006F2ED1">
      <w:pPr>
        <w:autoSpaceDE w:val="0"/>
        <w:autoSpaceDN w:val="0"/>
        <w:adjustRightInd w:val="0"/>
        <w:jc w:val="center"/>
        <w:rPr>
          <w:b/>
          <w:bCs/>
        </w:rPr>
      </w:pPr>
      <w:r w:rsidRPr="006D0150">
        <w:rPr>
          <w:b/>
          <w:bCs/>
        </w:rPr>
        <w:t>ПРИКАЗ</w:t>
      </w:r>
    </w:p>
    <w:p w:rsidR="006F2ED1" w:rsidRPr="006D0150" w:rsidRDefault="006F2ED1" w:rsidP="006F2ED1">
      <w:pPr>
        <w:autoSpaceDE w:val="0"/>
        <w:autoSpaceDN w:val="0"/>
        <w:adjustRightInd w:val="0"/>
        <w:jc w:val="center"/>
        <w:rPr>
          <w:b/>
          <w:bCs/>
        </w:rPr>
      </w:pPr>
      <w:r w:rsidRPr="006D0150">
        <w:rPr>
          <w:b/>
          <w:bCs/>
        </w:rPr>
        <w:t>от 5 августа 2021 г. N 133</w:t>
      </w:r>
    </w:p>
    <w:p w:rsidR="006F2ED1" w:rsidRPr="006D0150" w:rsidRDefault="006F2ED1" w:rsidP="006F2ED1">
      <w:pPr>
        <w:autoSpaceDE w:val="0"/>
        <w:autoSpaceDN w:val="0"/>
        <w:adjustRightInd w:val="0"/>
        <w:jc w:val="center"/>
        <w:rPr>
          <w:b/>
          <w:bCs/>
        </w:rPr>
      </w:pPr>
    </w:p>
    <w:p w:rsidR="006F2ED1" w:rsidRPr="006D0150" w:rsidRDefault="006F2ED1" w:rsidP="006F2ED1">
      <w:pPr>
        <w:autoSpaceDE w:val="0"/>
        <w:autoSpaceDN w:val="0"/>
        <w:adjustRightInd w:val="0"/>
        <w:jc w:val="center"/>
        <w:rPr>
          <w:b/>
          <w:bCs/>
        </w:rPr>
      </w:pPr>
      <w:r w:rsidRPr="006D0150">
        <w:rPr>
          <w:b/>
          <w:bCs/>
        </w:rPr>
        <w:t>ОБ УТВЕРЖДЕНИИ ФОРМЫ УВЕДОМЛЕНИЯ</w:t>
      </w:r>
    </w:p>
    <w:p w:rsidR="006F2ED1" w:rsidRPr="006D0150" w:rsidRDefault="006F2ED1" w:rsidP="006F2ED1">
      <w:pPr>
        <w:autoSpaceDE w:val="0"/>
        <w:autoSpaceDN w:val="0"/>
        <w:adjustRightInd w:val="0"/>
        <w:jc w:val="center"/>
        <w:rPr>
          <w:b/>
          <w:bCs/>
        </w:rPr>
      </w:pPr>
      <w:r w:rsidRPr="006D0150">
        <w:rPr>
          <w:b/>
          <w:bCs/>
        </w:rPr>
        <w:t>О НАЧАЛЕ ДЕЯТЕЛЬНОСТИ РЕЛИГИОЗНОЙ ГРУППЫ И ФОРМЫ</w:t>
      </w:r>
    </w:p>
    <w:p w:rsidR="006F2ED1" w:rsidRPr="006D0150" w:rsidRDefault="006F2ED1" w:rsidP="006F2ED1">
      <w:pPr>
        <w:autoSpaceDE w:val="0"/>
        <w:autoSpaceDN w:val="0"/>
        <w:adjustRightInd w:val="0"/>
        <w:jc w:val="center"/>
        <w:rPr>
          <w:b/>
          <w:bCs/>
        </w:rPr>
      </w:pPr>
      <w:r w:rsidRPr="006D0150">
        <w:rPr>
          <w:b/>
          <w:bCs/>
        </w:rPr>
        <w:t>УВЕДОМЛЕНИЯ О ПРОДОЛЖЕНИИ ДЕЯТЕЛЬНОСТИ РЕЛИГИОЗНОЙ ГРУППЫ</w:t>
      </w:r>
    </w:p>
    <w:p w:rsidR="006F2ED1" w:rsidRPr="006D0150" w:rsidRDefault="006F2ED1" w:rsidP="006F2ED1">
      <w:pPr>
        <w:autoSpaceDE w:val="0"/>
        <w:autoSpaceDN w:val="0"/>
        <w:adjustRightInd w:val="0"/>
        <w:jc w:val="both"/>
      </w:pPr>
    </w:p>
    <w:p w:rsidR="006F2ED1" w:rsidRPr="006D0150" w:rsidRDefault="006F2ED1" w:rsidP="006F2ED1">
      <w:pPr>
        <w:autoSpaceDE w:val="0"/>
        <w:autoSpaceDN w:val="0"/>
        <w:adjustRightInd w:val="0"/>
        <w:ind w:firstLine="540"/>
        <w:jc w:val="both"/>
      </w:pPr>
      <w:r w:rsidRPr="006D0150">
        <w:t xml:space="preserve">В соответствии с </w:t>
      </w:r>
      <w:hyperlink r:id="rId5" w:history="1">
        <w:r w:rsidRPr="006D0150">
          <w:rPr>
            <w:color w:val="0000FF"/>
          </w:rPr>
          <w:t>абзацем пятым пункта 2 статьи 7</w:t>
        </w:r>
      </w:hyperlink>
      <w:r w:rsidRPr="006D0150">
        <w:t xml:space="preserve"> Федерального закона от 26.09.1997 N 125-ФЗ "О свободе совести и о религиозных объединениях" (Собрание законодательства Российской Федерации, 1997, N 39, ст. 4465; </w:t>
      </w:r>
      <w:proofErr w:type="gramStart"/>
      <w:r w:rsidRPr="006D0150">
        <w:t xml:space="preserve">2021, N 15, ст. 2435) и </w:t>
      </w:r>
      <w:hyperlink r:id="rId6" w:history="1">
        <w:r w:rsidRPr="006D0150">
          <w:rPr>
            <w:color w:val="0000FF"/>
          </w:rPr>
          <w:t>пунктом 1</w:t>
        </w:r>
      </w:hyperlink>
      <w:r w:rsidRPr="006D0150">
        <w:t xml:space="preserve"> Положения о Министерстве юстиции Российской Федерации, утвержденного Указом Президента Российской Федерации от 13.10.2004 N 1313 "Вопросы Министерства юстиции Российской Федерации" (Собрание законодательства Российской Федерации, 2004, N 42, ст. 4108; 2016, N 51, ст. 7357), приказываю:</w:t>
      </w:r>
      <w:proofErr w:type="gramEnd"/>
    </w:p>
    <w:p w:rsidR="006F2ED1" w:rsidRPr="006D0150" w:rsidRDefault="006F2ED1" w:rsidP="006F2ED1">
      <w:pPr>
        <w:autoSpaceDE w:val="0"/>
        <w:autoSpaceDN w:val="0"/>
        <w:adjustRightInd w:val="0"/>
        <w:spacing w:before="200"/>
        <w:ind w:firstLine="540"/>
        <w:jc w:val="both"/>
      </w:pPr>
      <w:r w:rsidRPr="006D0150">
        <w:t>1. Утвердить:</w:t>
      </w:r>
    </w:p>
    <w:p w:rsidR="006F2ED1" w:rsidRPr="006D0150" w:rsidRDefault="006F2ED1" w:rsidP="006F2ED1">
      <w:pPr>
        <w:autoSpaceDE w:val="0"/>
        <w:autoSpaceDN w:val="0"/>
        <w:adjustRightInd w:val="0"/>
        <w:spacing w:before="200"/>
        <w:ind w:firstLine="540"/>
        <w:jc w:val="both"/>
      </w:pPr>
      <w:hyperlink r:id="rId7" w:history="1">
        <w:r w:rsidRPr="006D0150">
          <w:rPr>
            <w:color w:val="0000FF"/>
          </w:rPr>
          <w:t>форму</w:t>
        </w:r>
      </w:hyperlink>
      <w:r w:rsidRPr="006D0150">
        <w:t xml:space="preserve"> уведомления о начале деятельности религиозной группы (приложение N 1);</w:t>
      </w:r>
    </w:p>
    <w:p w:rsidR="006F2ED1" w:rsidRPr="006D0150" w:rsidRDefault="006F2ED1" w:rsidP="006F2ED1">
      <w:pPr>
        <w:autoSpaceDE w:val="0"/>
        <w:autoSpaceDN w:val="0"/>
        <w:adjustRightInd w:val="0"/>
        <w:spacing w:before="200"/>
        <w:ind w:firstLine="540"/>
        <w:jc w:val="both"/>
      </w:pPr>
      <w:hyperlink r:id="rId8" w:history="1">
        <w:r w:rsidRPr="006D0150">
          <w:rPr>
            <w:color w:val="0000FF"/>
          </w:rPr>
          <w:t>форму</w:t>
        </w:r>
      </w:hyperlink>
      <w:r w:rsidRPr="006D0150">
        <w:t xml:space="preserve"> уведомления о продолжении деятельности религиозной группы (приложение N 2).</w:t>
      </w:r>
    </w:p>
    <w:p w:rsidR="006F2ED1" w:rsidRPr="006D0150" w:rsidRDefault="006F2ED1" w:rsidP="006F2ED1">
      <w:pPr>
        <w:autoSpaceDE w:val="0"/>
        <w:autoSpaceDN w:val="0"/>
        <w:adjustRightInd w:val="0"/>
        <w:spacing w:before="200"/>
        <w:ind w:firstLine="540"/>
        <w:jc w:val="both"/>
      </w:pPr>
      <w:r w:rsidRPr="006D0150">
        <w:t>2. Признать утратившими силу приказы Минюста России:</w:t>
      </w:r>
    </w:p>
    <w:p w:rsidR="006F2ED1" w:rsidRPr="006D0150" w:rsidRDefault="006F2ED1" w:rsidP="006F2ED1">
      <w:pPr>
        <w:autoSpaceDE w:val="0"/>
        <w:autoSpaceDN w:val="0"/>
        <w:adjustRightInd w:val="0"/>
        <w:spacing w:before="200"/>
        <w:ind w:firstLine="540"/>
        <w:jc w:val="both"/>
      </w:pPr>
      <w:proofErr w:type="gramStart"/>
      <w:r w:rsidRPr="006D0150">
        <w:t xml:space="preserve">от 05.10.2015 </w:t>
      </w:r>
      <w:hyperlink r:id="rId9" w:history="1">
        <w:r w:rsidRPr="006D0150">
          <w:rPr>
            <w:color w:val="0000FF"/>
          </w:rPr>
          <w:t>N 234</w:t>
        </w:r>
      </w:hyperlink>
      <w:r w:rsidRPr="006D0150">
        <w:t xml:space="preserve"> "Об утверждении формы уведомления о начале деятельности религиозной группы" (зарегистрирован Минюстом России 08.10.2015, регистрационный N 39236);</w:t>
      </w:r>
      <w:proofErr w:type="gramEnd"/>
    </w:p>
    <w:p w:rsidR="006F2ED1" w:rsidRPr="006D0150" w:rsidRDefault="006F2ED1" w:rsidP="006F2ED1">
      <w:pPr>
        <w:autoSpaceDE w:val="0"/>
        <w:autoSpaceDN w:val="0"/>
        <w:adjustRightInd w:val="0"/>
        <w:spacing w:before="200"/>
        <w:ind w:firstLine="540"/>
        <w:jc w:val="both"/>
      </w:pPr>
      <w:r w:rsidRPr="006D0150">
        <w:t xml:space="preserve">от 29.06.2018 </w:t>
      </w:r>
      <w:hyperlink r:id="rId10" w:history="1">
        <w:r w:rsidRPr="006D0150">
          <w:rPr>
            <w:color w:val="0000FF"/>
          </w:rPr>
          <w:t>N 141</w:t>
        </w:r>
      </w:hyperlink>
      <w:r w:rsidRPr="006D0150">
        <w:t xml:space="preserve"> "О внесении изменений в форму уведомления о начале деятельности религиозной группы, утвержденную приказом Министерства юстиции Российской Федерации от 05.10.2015 N 234" (</w:t>
      </w:r>
      <w:proofErr w:type="gramStart"/>
      <w:r w:rsidRPr="006D0150">
        <w:t>зарегистрирован</w:t>
      </w:r>
      <w:proofErr w:type="gramEnd"/>
      <w:r w:rsidRPr="006D0150">
        <w:t xml:space="preserve"> Минюстом России 09.07.2018, регистрационный N 51566).</w:t>
      </w:r>
    </w:p>
    <w:p w:rsidR="006F2ED1" w:rsidRPr="006D0150" w:rsidRDefault="006F2ED1" w:rsidP="006F2ED1">
      <w:pPr>
        <w:autoSpaceDE w:val="0"/>
        <w:autoSpaceDN w:val="0"/>
        <w:adjustRightInd w:val="0"/>
        <w:spacing w:before="200"/>
        <w:ind w:firstLine="540"/>
        <w:jc w:val="both"/>
      </w:pPr>
      <w:r w:rsidRPr="006D0150">
        <w:t>3. Настоящий приказ вступает в силу с 03.10.2021.</w:t>
      </w:r>
    </w:p>
    <w:p w:rsidR="006F2ED1" w:rsidRPr="006D0150" w:rsidRDefault="006F2ED1" w:rsidP="006F2ED1">
      <w:pPr>
        <w:autoSpaceDE w:val="0"/>
        <w:autoSpaceDN w:val="0"/>
        <w:adjustRightInd w:val="0"/>
        <w:jc w:val="both"/>
      </w:pPr>
    </w:p>
    <w:p w:rsidR="006F2ED1" w:rsidRPr="006D0150" w:rsidRDefault="006F2ED1" w:rsidP="006F2ED1">
      <w:pPr>
        <w:autoSpaceDE w:val="0"/>
        <w:autoSpaceDN w:val="0"/>
        <w:adjustRightInd w:val="0"/>
        <w:jc w:val="right"/>
      </w:pPr>
      <w:r w:rsidRPr="006D0150">
        <w:t>Министр</w:t>
      </w:r>
    </w:p>
    <w:p w:rsidR="006F2ED1" w:rsidRPr="006D0150" w:rsidRDefault="006F2ED1" w:rsidP="006F2ED1">
      <w:pPr>
        <w:autoSpaceDE w:val="0"/>
        <w:autoSpaceDN w:val="0"/>
        <w:adjustRightInd w:val="0"/>
        <w:jc w:val="right"/>
      </w:pPr>
      <w:r w:rsidRPr="006D0150">
        <w:t>К.А.ЧУЙЧЕНКО</w:t>
      </w:r>
    </w:p>
    <w:p w:rsidR="007C0BE1" w:rsidRDefault="007C0BE1">
      <w:bookmarkStart w:id="0" w:name="_GoBack"/>
      <w:bookmarkEnd w:id="0"/>
    </w:p>
    <w:sectPr w:rsidR="007C0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ED1"/>
    <w:rsid w:val="006F2ED1"/>
    <w:rsid w:val="007C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AEA45C89B8EE6F06106D17AA78747DA306425A03F73706953443D11C29FFE136F9FB74405ABEBF34DC671D25C458A3A3E3D8B54C41EF14m5KF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AEA45C89B8EE6F06106D17AA78747DA306425A03F73706953443D11C29FFE136F9FB74405ABFBB34DC671D25C458A3A3E3D8B54C41EF14m5KF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AEA45C89B8EE6F06106D17AA78747DA307495800F53706953443D11C29FFE136F9FB74405ABBB830DC671D25C458A3A3E3D8B54C41EF14m5KF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3AEA45C89B8EE6F06106D17AA78747DA307415B06F33706953443D11C29FFE136F9FB744559B4EE6093664163964BA1ACE3DABD50m4K2I" TargetMode="External"/><Relationship Id="rId10" Type="http://schemas.openxmlformats.org/officeDocument/2006/relationships/hyperlink" Target="consultantplus://offline/ref=43AEA45C89B8EE6F06106D17AA78747DA30F425F06F63706953443D11C29FFE124F9A378425DA1BA39C9314C63m9K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AEA45C89B8EE6F06106D17AA78747DA30F425D02F13706953443D11C29FFE124F9A378425DA1BA39C9314C63m9K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</cp:revision>
  <dcterms:created xsi:type="dcterms:W3CDTF">2021-08-30T12:16:00Z</dcterms:created>
  <dcterms:modified xsi:type="dcterms:W3CDTF">2021-08-30T12:16:00Z</dcterms:modified>
</cp:coreProperties>
</file>